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F415" w14:textId="345E32ED" w:rsidR="003100C5" w:rsidRPr="009F0AD4" w:rsidRDefault="002E26B1" w:rsidP="002E26B1">
      <w:pPr>
        <w:spacing w:after="0"/>
        <w:ind w:firstLine="851"/>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Типовий договір про нестандартне приєднання до електричних мереж системи розподілу з проєктуванням лінійної частини приєднання замовником</w:t>
      </w:r>
      <w:r w:rsidRPr="009F0AD4">
        <w:rPr>
          <w:rFonts w:ascii="Times New Roman" w:hAnsi="Times New Roman" w:cs="Times New Roman"/>
          <w:b/>
          <w:bCs/>
          <w:sz w:val="28"/>
          <w:szCs w:val="28"/>
          <w:lang w:val="uk-UA"/>
        </w:rPr>
        <w:cr/>
      </w:r>
    </w:p>
    <w:p w14:paraId="04A03429" w14:textId="290E48CC" w:rsidR="005F0AB0" w:rsidRPr="009F0AD4" w:rsidRDefault="00A92A59" w:rsidP="005F0AB0">
      <w:pPr>
        <w:spacing w:after="0"/>
        <w:ind w:firstLine="851"/>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ПрАТ "</w:t>
      </w:r>
      <w:r w:rsidR="005F0AB0" w:rsidRPr="009F0AD4">
        <w:rPr>
          <w:rFonts w:ascii="Times New Roman" w:hAnsi="Times New Roman" w:cs="Times New Roman"/>
          <w:b/>
          <w:bCs/>
          <w:sz w:val="28"/>
          <w:szCs w:val="28"/>
          <w:lang w:val="uk-UA"/>
        </w:rPr>
        <w:t>КІРОВОГРАДОБЛЕНЕРГО" (оператор системи розподілу),</w:t>
      </w:r>
    </w:p>
    <w:p w14:paraId="1BB4C1E4" w14:textId="499FFC33" w:rsidR="00A92A59" w:rsidRPr="009F0AD4" w:rsidRDefault="00A92A59" w:rsidP="005F0AB0">
      <w:pPr>
        <w:spacing w:after="0"/>
        <w:ind w:firstLine="851"/>
        <w:jc w:val="center"/>
        <w:rPr>
          <w:rFonts w:ascii="Times New Roman" w:hAnsi="Times New Roman" w:cs="Times New Roman"/>
          <w:sz w:val="28"/>
          <w:szCs w:val="28"/>
          <w:lang w:val="uk-UA"/>
        </w:rPr>
      </w:pPr>
      <w:r w:rsidRPr="009F0AD4">
        <w:rPr>
          <w:rFonts w:ascii="Times New Roman" w:hAnsi="Times New Roman" w:cs="Times New Roman"/>
          <w:sz w:val="28"/>
          <w:szCs w:val="28"/>
          <w:lang w:val="uk-UA"/>
        </w:rPr>
        <w:t>як</w:t>
      </w:r>
      <w:r w:rsidR="005F0AB0" w:rsidRPr="009F0AD4">
        <w:rPr>
          <w:rFonts w:ascii="Times New Roman" w:hAnsi="Times New Roman" w:cs="Times New Roman"/>
          <w:sz w:val="28"/>
          <w:szCs w:val="28"/>
          <w:lang w:val="uk-UA"/>
        </w:rPr>
        <w:t>е</w:t>
      </w:r>
      <w:r w:rsidRPr="009F0AD4">
        <w:rPr>
          <w:rFonts w:ascii="Times New Roman" w:hAnsi="Times New Roman" w:cs="Times New Roman"/>
          <w:sz w:val="28"/>
          <w:szCs w:val="28"/>
          <w:lang w:val="uk-UA"/>
        </w:rPr>
        <w:t xml:space="preserve"> діє на підставі ліцензії</w:t>
      </w:r>
      <w:r w:rsidR="003100C5" w:rsidRPr="009F0AD4">
        <w:rPr>
          <w:rFonts w:ascii="Times New Roman" w:hAnsi="Times New Roman" w:cs="Times New Roman"/>
          <w:sz w:val="28"/>
          <w:szCs w:val="28"/>
          <w:lang w:val="uk-UA"/>
        </w:rPr>
        <w:t xml:space="preserve"> №</w:t>
      </w:r>
      <w:r w:rsidR="003F796C" w:rsidRPr="009F0AD4">
        <w:rPr>
          <w:rFonts w:ascii="Times New Roman" w:hAnsi="Times New Roman" w:cs="Times New Roman"/>
          <w:sz w:val="28"/>
          <w:szCs w:val="28"/>
          <w:lang w:val="uk-UA"/>
        </w:rPr>
        <w:t>1416 від 13.11.2018р.</w:t>
      </w:r>
    </w:p>
    <w:p w14:paraId="007F0FC3" w14:textId="77777777" w:rsidR="00A92A59" w:rsidRPr="009F0AD4" w:rsidRDefault="00A92A59" w:rsidP="003100C5">
      <w:pPr>
        <w:spacing w:after="0"/>
        <w:ind w:firstLine="851"/>
        <w:rPr>
          <w:rFonts w:ascii="Times New Roman" w:hAnsi="Times New Roman" w:cs="Times New Roman"/>
          <w:sz w:val="28"/>
          <w:szCs w:val="28"/>
          <w:lang w:val="uk-UA"/>
        </w:rPr>
      </w:pPr>
    </w:p>
    <w:p w14:paraId="258C6DB4" w14:textId="48A4CC04" w:rsidR="00A92A59" w:rsidRPr="009F0AD4" w:rsidRDefault="00A92A59" w:rsidP="009F0AD4">
      <w:pPr>
        <w:pStyle w:val="a3"/>
        <w:numPr>
          <w:ilvl w:val="0"/>
          <w:numId w:val="1"/>
        </w:numPr>
        <w:spacing w:after="0"/>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Загальні положення</w:t>
      </w:r>
    </w:p>
    <w:p w14:paraId="7302AC9C" w14:textId="77777777" w:rsidR="009F0AD4" w:rsidRPr="009F0AD4" w:rsidRDefault="009F0AD4" w:rsidP="00E6736D">
      <w:pPr>
        <w:pStyle w:val="a3"/>
        <w:spacing w:after="0"/>
        <w:ind w:left="1211"/>
        <w:rPr>
          <w:rFonts w:ascii="Times New Roman" w:hAnsi="Times New Roman" w:cs="Times New Roman"/>
          <w:b/>
          <w:bCs/>
          <w:sz w:val="28"/>
          <w:szCs w:val="28"/>
          <w:lang w:val="uk-UA"/>
        </w:rPr>
      </w:pPr>
    </w:p>
    <w:p w14:paraId="5AA8A6FB" w14:textId="15B13400" w:rsidR="003100C5"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1.1. Цей договір про нестандартне приєднання до електричних мереж системи розподілу з проєктуванням лінійної частини приєднання замовником (далі – Договір) є публічним договором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 Замовник) з урахуванням статей 630, 633, 634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 від 14 березня 2018 року № 310 (далі – Кодекс).</w:t>
      </w:r>
    </w:p>
    <w:p w14:paraId="4A24ABDB" w14:textId="77777777" w:rsidR="002E26B1" w:rsidRPr="009F0AD4" w:rsidRDefault="002E26B1" w:rsidP="003100C5">
      <w:pPr>
        <w:spacing w:after="0"/>
        <w:ind w:firstLine="851"/>
        <w:jc w:val="both"/>
        <w:rPr>
          <w:rFonts w:ascii="Times New Roman" w:hAnsi="Times New Roman" w:cs="Times New Roman"/>
          <w:sz w:val="28"/>
          <w:szCs w:val="28"/>
          <w:lang w:val="uk-UA"/>
        </w:rPr>
      </w:pPr>
    </w:p>
    <w:p w14:paraId="131AC344" w14:textId="13CA0AAF" w:rsidR="00A92A59" w:rsidRPr="009F0AD4" w:rsidRDefault="00A92A59" w:rsidP="003100C5">
      <w:pPr>
        <w:spacing w:after="0"/>
        <w:ind w:firstLine="851"/>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2. Предмет Договору</w:t>
      </w:r>
    </w:p>
    <w:p w14:paraId="49088E00" w14:textId="77777777" w:rsidR="009F0AD4" w:rsidRPr="009F0AD4" w:rsidRDefault="009F0AD4" w:rsidP="003100C5">
      <w:pPr>
        <w:spacing w:after="0"/>
        <w:ind w:firstLine="851"/>
        <w:jc w:val="center"/>
        <w:rPr>
          <w:rFonts w:ascii="Times New Roman" w:hAnsi="Times New Roman" w:cs="Times New Roman"/>
          <w:b/>
          <w:bCs/>
          <w:sz w:val="28"/>
          <w:szCs w:val="28"/>
          <w:lang w:val="uk-UA"/>
        </w:rPr>
      </w:pPr>
    </w:p>
    <w:p w14:paraId="213B0FED"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2.1. За цим Договором Виконавець забезпечує надання послуги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проєктної документації та здійснює підключення електроустановок об'єкта Замовника до електричних мереж системи розподілу на умовах цього Договору. </w:t>
      </w:r>
    </w:p>
    <w:p w14:paraId="06ED3303" w14:textId="7BE1D1D0" w:rsidR="003100C5"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2.2. Замовник оплачує Виконавцю вартість приєднання до електричних мереж системи розподілу на умовах цього Договору.</w:t>
      </w:r>
    </w:p>
    <w:p w14:paraId="4BB263F3" w14:textId="73208F10" w:rsidR="002E26B1" w:rsidRPr="009F0AD4" w:rsidRDefault="002E26B1" w:rsidP="003100C5">
      <w:pPr>
        <w:spacing w:after="0"/>
        <w:ind w:firstLine="851"/>
        <w:jc w:val="both"/>
        <w:rPr>
          <w:rFonts w:ascii="Times New Roman" w:hAnsi="Times New Roman" w:cs="Times New Roman"/>
          <w:sz w:val="28"/>
          <w:szCs w:val="28"/>
          <w:lang w:val="uk-UA"/>
        </w:rPr>
      </w:pPr>
    </w:p>
    <w:p w14:paraId="54CAA553" w14:textId="585FBB07" w:rsidR="00A92A59" w:rsidRPr="009F0AD4" w:rsidRDefault="00A92A59" w:rsidP="003100C5">
      <w:pPr>
        <w:spacing w:after="0"/>
        <w:ind w:firstLine="851"/>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3. Права та обов'язки Сторін</w:t>
      </w:r>
    </w:p>
    <w:p w14:paraId="6B96D082" w14:textId="77777777" w:rsidR="009F0AD4" w:rsidRPr="009F0AD4" w:rsidRDefault="009F0AD4" w:rsidP="003100C5">
      <w:pPr>
        <w:spacing w:after="0"/>
        <w:ind w:firstLine="851"/>
        <w:jc w:val="center"/>
        <w:rPr>
          <w:rFonts w:ascii="Times New Roman" w:hAnsi="Times New Roman" w:cs="Times New Roman"/>
          <w:b/>
          <w:bCs/>
          <w:sz w:val="28"/>
          <w:szCs w:val="28"/>
          <w:lang w:val="uk-UA"/>
        </w:rPr>
      </w:pPr>
    </w:p>
    <w:p w14:paraId="05C1F547"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3.1. Виконавець послуг зобов'язаний: </w:t>
      </w:r>
    </w:p>
    <w:p w14:paraId="6E5AE191"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3.1.1. Надати Замовнику розрахунок вартості плати за приєднання до електричних мереж та рахунок на сплату плати за приєднання потужності.</w:t>
      </w:r>
    </w:p>
    <w:p w14:paraId="3B753DC3"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 3.1.2. Надати Технічні умови. </w:t>
      </w:r>
    </w:p>
    <w:p w14:paraId="75CD0F6D"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3.1.3. Надати Замовнику необхідні вихідні дані для проєктування та визначити найближчу точку відповідного ступеня напруги в існуючих (діючих) </w:t>
      </w:r>
      <w:r w:rsidRPr="009F0AD4">
        <w:rPr>
          <w:rFonts w:ascii="Times New Roman" w:hAnsi="Times New Roman" w:cs="Times New Roman"/>
          <w:sz w:val="28"/>
          <w:szCs w:val="28"/>
          <w:lang w:val="uk-UA"/>
        </w:rPr>
        <w:lastRenderedPageBreak/>
        <w:t xml:space="preserve">електричних мережах (повітряна лінія, трансформаторна підстанція або розподільний пункт) Виконавця, від якої має проєктуватися лінійна частина приєднання до точки приєднання електроустановок Замовника. </w:t>
      </w:r>
    </w:p>
    <w:p w14:paraId="61C49ACF"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3.1.4.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цього Договору. </w:t>
      </w:r>
    </w:p>
    <w:p w14:paraId="4D385205"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3.1.5. 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 </w:t>
      </w:r>
    </w:p>
    <w:p w14:paraId="564FE40F"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3.1.6.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 </w:t>
      </w:r>
    </w:p>
    <w:p w14:paraId="00C394ED"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3.2. Замовник зобов'язаний: </w:t>
      </w:r>
    </w:p>
    <w:p w14:paraId="08D6A761" w14:textId="2DDFE0E6"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3.2.1. Оплатити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приєднання. </w:t>
      </w:r>
    </w:p>
    <w:p w14:paraId="0C4837BA"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3.2.2. Погодити з Виконавцем послуг на відповідність вимогам технічних умов проєктну документацію щодо будівництва (реконструкції, технічного переоснащення) електричних мереж внутрішнього електрозабезпечення електроустановок Замовника для об’єктів напругою в точці приєднання вище 27,5 кВ. </w:t>
      </w:r>
    </w:p>
    <w:p w14:paraId="7E8FE125"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3.2.3. Передати Виконавцю послуг погоджену проєктну документацію на лінійну частину приєднання у 4 примірниках для виконання ним зобов'язань за Договором. </w:t>
      </w:r>
    </w:p>
    <w:p w14:paraId="2A591F84"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3.3. Виконавець послуг має право: </w:t>
      </w:r>
    </w:p>
    <w:p w14:paraId="7769B836"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3.3.1. Надавати послуги з приєднання до електричних мереж системи розподілу або самостійно, або із залученням підрядних організацій. </w:t>
      </w:r>
    </w:p>
    <w:p w14:paraId="2B554ED0"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14:paraId="31B0DAE6"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3.4. Замовник має право контролювати, у тому числі через особистий кабінет Замовника на вебсайті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w:t>
      </w:r>
      <w:r w:rsidRPr="009F0AD4">
        <w:rPr>
          <w:rFonts w:ascii="Times New Roman" w:hAnsi="Times New Roman" w:cs="Times New Roman"/>
          <w:sz w:val="28"/>
          <w:szCs w:val="28"/>
          <w:lang w:val="uk-UA"/>
        </w:rPr>
        <w:lastRenderedPageBreak/>
        <w:t xml:space="preserve">потужності до точки приєднання, хід виконання робіт, пов'язаних із наданням послуги з приєднання. </w:t>
      </w:r>
    </w:p>
    <w:p w14:paraId="3981E080" w14:textId="158A165B"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3.5.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w:t>
      </w:r>
      <w:bookmarkStart w:id="0" w:name="_GoBack"/>
      <w:bookmarkEnd w:id="0"/>
      <w:r w:rsidRPr="009F0AD4">
        <w:rPr>
          <w:rFonts w:ascii="Times New Roman" w:hAnsi="Times New Roman" w:cs="Times New Roman"/>
          <w:sz w:val="28"/>
          <w:szCs w:val="28"/>
          <w:lang w:val="uk-UA"/>
        </w:rPr>
        <w:t xml:space="preserve">власника з метою укладення окремого договору щодо надання послуг з перенесення відповідних об'єктів електроенергетики згідно зі статтею 21 Закону України «Про ринок електричної енергії». </w:t>
      </w:r>
    </w:p>
    <w:p w14:paraId="5F03B1C3"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3.6.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 </w:t>
      </w:r>
    </w:p>
    <w:p w14:paraId="10AD6DA0" w14:textId="2BC7606E" w:rsidR="003100C5"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3.7. Замовник має право подавати Виконавцю звернення, скарги, претензії та заяву про відшкодування коштів та сплату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p w14:paraId="1ACB2698" w14:textId="77777777" w:rsidR="002E26B1" w:rsidRPr="009F0AD4" w:rsidRDefault="002E26B1" w:rsidP="003100C5">
      <w:pPr>
        <w:spacing w:after="0"/>
        <w:ind w:firstLine="851"/>
        <w:jc w:val="both"/>
        <w:rPr>
          <w:rFonts w:ascii="Times New Roman" w:hAnsi="Times New Roman" w:cs="Times New Roman"/>
          <w:sz w:val="28"/>
          <w:szCs w:val="28"/>
          <w:lang w:val="uk-UA"/>
        </w:rPr>
      </w:pPr>
    </w:p>
    <w:p w14:paraId="6853604D" w14:textId="4EC0F639" w:rsidR="00A92A59" w:rsidRPr="009F0AD4" w:rsidRDefault="00A92A59" w:rsidP="003100C5">
      <w:pPr>
        <w:spacing w:after="0"/>
        <w:ind w:firstLine="851"/>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4. Плата за приєднання та порядок розрахунків</w:t>
      </w:r>
    </w:p>
    <w:p w14:paraId="5BB2BD99" w14:textId="77777777" w:rsidR="009F0AD4" w:rsidRPr="009F0AD4" w:rsidRDefault="009F0AD4" w:rsidP="003100C5">
      <w:pPr>
        <w:spacing w:after="0"/>
        <w:ind w:firstLine="851"/>
        <w:jc w:val="center"/>
        <w:rPr>
          <w:rFonts w:ascii="Times New Roman" w:hAnsi="Times New Roman" w:cs="Times New Roman"/>
          <w:b/>
          <w:bCs/>
          <w:sz w:val="28"/>
          <w:szCs w:val="28"/>
          <w:lang w:val="uk-UA"/>
        </w:rPr>
      </w:pPr>
    </w:p>
    <w:p w14:paraId="24DB1446" w14:textId="77777777" w:rsidR="0059730F"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4.1. Замовник сплачує попередню оплату за приєднання на поточний рахунок Виконавця в такому порядку: оплата в розмірі 50 відсотків від визначеної складової плати за приєднання потужності упродовж 20 робочих 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 </w:t>
      </w:r>
    </w:p>
    <w:p w14:paraId="000F3C9A" w14:textId="77777777" w:rsidR="0059730F"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оплата в розмірі 40 відсотків від складової плати за приєднання потужності та оплата 90 відсотків від визначеної вартості лінійної частини приєднання упродовж 5 робочих днів починаючи з наступного робочого дня від дати узгодження з усіма заінтересованими сторонами розробленої Замовником проєктної документації; </w:t>
      </w:r>
    </w:p>
    <w:p w14:paraId="25B15A19" w14:textId="03A585EB"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остаточний розрахунок плати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приєднання. </w:t>
      </w:r>
    </w:p>
    <w:p w14:paraId="0FB6483E" w14:textId="77777777" w:rsidR="002E26B1" w:rsidRPr="009F0AD4" w:rsidRDefault="002E26B1"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Замовником Виконавцю копії укладеного договору купівлі-продажу електричної енергії між гарантованим покупцем та Замовником,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 </w:t>
      </w:r>
    </w:p>
    <w:p w14:paraId="0CA43875" w14:textId="63948435" w:rsidR="009F0AD4" w:rsidRDefault="002E26B1" w:rsidP="009F0AD4">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lastRenderedPageBreak/>
        <w:t>4.3. За домовленістю Сторін може бути визначено інший порядок оплати вартості послуги з приєднання (шляхом укладання додаткової угоди).</w:t>
      </w:r>
    </w:p>
    <w:p w14:paraId="53A0E229" w14:textId="77777777" w:rsidR="0059730F" w:rsidRDefault="0059730F" w:rsidP="009F0AD4">
      <w:pPr>
        <w:spacing w:after="0"/>
        <w:ind w:firstLine="851"/>
        <w:jc w:val="both"/>
        <w:rPr>
          <w:rFonts w:ascii="Times New Roman" w:hAnsi="Times New Roman" w:cs="Times New Roman"/>
          <w:b/>
          <w:bCs/>
          <w:sz w:val="28"/>
          <w:szCs w:val="28"/>
          <w:lang w:val="uk-UA"/>
        </w:rPr>
      </w:pPr>
    </w:p>
    <w:p w14:paraId="33FDA63E" w14:textId="217124F9" w:rsidR="00A92A59" w:rsidRPr="009F0AD4" w:rsidRDefault="00A92A59" w:rsidP="003100C5">
      <w:pPr>
        <w:spacing w:after="0"/>
        <w:ind w:firstLine="851"/>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5. Відповідальність Сторін</w:t>
      </w:r>
    </w:p>
    <w:p w14:paraId="74E34AFE" w14:textId="77777777" w:rsidR="009F0AD4" w:rsidRPr="009F0AD4" w:rsidRDefault="009F0AD4" w:rsidP="003100C5">
      <w:pPr>
        <w:spacing w:after="0"/>
        <w:ind w:firstLine="851"/>
        <w:jc w:val="center"/>
        <w:rPr>
          <w:rFonts w:ascii="Times New Roman" w:hAnsi="Times New Roman" w:cs="Times New Roman"/>
          <w:b/>
          <w:bCs/>
          <w:sz w:val="28"/>
          <w:szCs w:val="28"/>
          <w:lang w:val="uk-UA"/>
        </w:rPr>
      </w:pPr>
    </w:p>
    <w:p w14:paraId="3C84E51B"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5.1. У випадку неналежного виконання або невиконання умов Договору Сторони несуть відповідальність, визначену цим Договором та чинним законодавством. </w:t>
      </w:r>
    </w:p>
    <w:p w14:paraId="259BD32E" w14:textId="515604E4"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5.2. Виконавець несе відповідальність за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w:t>
      </w:r>
    </w:p>
    <w:p w14:paraId="309611ED"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5.3. За порушення строків виконання зобов’язань за цим Договором винна Сторона сплачує іншій Стороні пеню в розмірі 0,1 відсотка вартості послуги з приєднання за кожний день прострочення. </w:t>
      </w:r>
    </w:p>
    <w:p w14:paraId="4783DB49"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У разі порушення Виконавцем послуг умов зобов’язання щодо строків надання послуги з приєднання: </w:t>
      </w:r>
    </w:p>
    <w:p w14:paraId="5CD1A889"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 </w:t>
      </w:r>
    </w:p>
    <w:p w14:paraId="6DFBA412"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у разі перевищення строку надання послуги з приєднання, встановленого цим 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 </w:t>
      </w:r>
    </w:p>
    <w:p w14:paraId="4278D778" w14:textId="723B74C5"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 </w:t>
      </w:r>
    </w:p>
    <w:p w14:paraId="6C066EA0" w14:textId="3BBFA710"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p w14:paraId="1DCAC804" w14:textId="5E111E80" w:rsidR="009F0AD4" w:rsidRDefault="009F0AD4" w:rsidP="009F0AD4">
      <w:pPr>
        <w:spacing w:after="0"/>
        <w:ind w:firstLine="851"/>
        <w:jc w:val="center"/>
        <w:rPr>
          <w:rFonts w:ascii="Times New Roman" w:hAnsi="Times New Roman" w:cs="Times New Roman"/>
          <w:b/>
          <w:bCs/>
          <w:sz w:val="28"/>
          <w:szCs w:val="28"/>
          <w:lang w:val="uk-UA"/>
        </w:rPr>
      </w:pPr>
    </w:p>
    <w:p w14:paraId="51CC0C03" w14:textId="1BF59E11" w:rsidR="0059730F" w:rsidRDefault="0059730F" w:rsidP="009F0AD4">
      <w:pPr>
        <w:spacing w:after="0"/>
        <w:ind w:firstLine="851"/>
        <w:jc w:val="center"/>
        <w:rPr>
          <w:rFonts w:ascii="Times New Roman" w:hAnsi="Times New Roman" w:cs="Times New Roman"/>
          <w:b/>
          <w:bCs/>
          <w:sz w:val="28"/>
          <w:szCs w:val="28"/>
          <w:lang w:val="uk-UA"/>
        </w:rPr>
      </w:pPr>
    </w:p>
    <w:p w14:paraId="38BDB6E3" w14:textId="611DEB98" w:rsidR="0059730F" w:rsidRDefault="0059730F" w:rsidP="009F0AD4">
      <w:pPr>
        <w:spacing w:after="0"/>
        <w:ind w:firstLine="851"/>
        <w:jc w:val="center"/>
        <w:rPr>
          <w:rFonts w:ascii="Times New Roman" w:hAnsi="Times New Roman" w:cs="Times New Roman"/>
          <w:b/>
          <w:bCs/>
          <w:sz w:val="28"/>
          <w:szCs w:val="28"/>
          <w:lang w:val="uk-UA"/>
        </w:rPr>
      </w:pPr>
    </w:p>
    <w:p w14:paraId="53E40AD9" w14:textId="77777777" w:rsidR="0059730F" w:rsidRPr="009F0AD4" w:rsidRDefault="0059730F" w:rsidP="009F0AD4">
      <w:pPr>
        <w:spacing w:after="0"/>
        <w:ind w:firstLine="851"/>
        <w:jc w:val="center"/>
        <w:rPr>
          <w:rFonts w:ascii="Times New Roman" w:hAnsi="Times New Roman" w:cs="Times New Roman"/>
          <w:b/>
          <w:bCs/>
          <w:sz w:val="28"/>
          <w:szCs w:val="28"/>
          <w:lang w:val="uk-UA"/>
        </w:rPr>
      </w:pPr>
    </w:p>
    <w:p w14:paraId="4702DD8A" w14:textId="734C928B" w:rsidR="00A92A59" w:rsidRPr="009F0AD4" w:rsidRDefault="00A92A59" w:rsidP="009F0AD4">
      <w:pPr>
        <w:spacing w:after="0"/>
        <w:ind w:firstLine="851"/>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lastRenderedPageBreak/>
        <w:t>6. Надання послуги з приєднання до електричних мереж ОСР</w:t>
      </w:r>
    </w:p>
    <w:p w14:paraId="5B9ED5A1" w14:textId="77777777" w:rsidR="009F0AD4" w:rsidRPr="009F0AD4" w:rsidRDefault="009F0AD4" w:rsidP="009F0AD4">
      <w:pPr>
        <w:spacing w:after="0"/>
        <w:ind w:firstLine="851"/>
        <w:jc w:val="center"/>
        <w:rPr>
          <w:rFonts w:ascii="Times New Roman" w:hAnsi="Times New Roman" w:cs="Times New Roman"/>
          <w:b/>
          <w:bCs/>
          <w:sz w:val="28"/>
          <w:szCs w:val="28"/>
          <w:lang w:val="uk-UA"/>
        </w:rPr>
      </w:pPr>
    </w:p>
    <w:p w14:paraId="5A416144"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6.1. Факт надання послуги з приєднання підтверджується наданим ОСР Замовнику відповідно до пункту 4.8.2 глави 4.8 розділу IV Кодексу повідомленням про надання послуг з приєднання.</w:t>
      </w:r>
    </w:p>
    <w:p w14:paraId="34147823" w14:textId="193D5209" w:rsidR="003100C5"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Замовника або обладнання зовнішнього електрозабезпечення Замовника.</w:t>
      </w:r>
    </w:p>
    <w:p w14:paraId="541C9683" w14:textId="77777777" w:rsidR="009F0AD4" w:rsidRPr="009F0AD4" w:rsidRDefault="009F0AD4" w:rsidP="003100C5">
      <w:pPr>
        <w:spacing w:after="0"/>
        <w:ind w:firstLine="851"/>
        <w:jc w:val="center"/>
        <w:rPr>
          <w:rFonts w:ascii="Times New Roman" w:hAnsi="Times New Roman" w:cs="Times New Roman"/>
          <w:b/>
          <w:bCs/>
          <w:sz w:val="28"/>
          <w:szCs w:val="28"/>
          <w:lang w:val="uk-UA"/>
        </w:rPr>
      </w:pPr>
    </w:p>
    <w:p w14:paraId="10519967" w14:textId="747C1710" w:rsidR="00A92A59" w:rsidRPr="009F0AD4" w:rsidRDefault="00A92A59" w:rsidP="003100C5">
      <w:pPr>
        <w:spacing w:after="0"/>
        <w:ind w:firstLine="851"/>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7. Порядок вирішення спорів</w:t>
      </w:r>
    </w:p>
    <w:p w14:paraId="578DBB05" w14:textId="77777777" w:rsidR="009F0AD4" w:rsidRPr="009F0AD4" w:rsidRDefault="009F0AD4" w:rsidP="003100C5">
      <w:pPr>
        <w:spacing w:after="0"/>
        <w:ind w:firstLine="851"/>
        <w:jc w:val="center"/>
        <w:rPr>
          <w:rFonts w:ascii="Times New Roman" w:hAnsi="Times New Roman" w:cs="Times New Roman"/>
          <w:b/>
          <w:bCs/>
          <w:sz w:val="28"/>
          <w:szCs w:val="28"/>
          <w:lang w:val="uk-UA"/>
        </w:rPr>
      </w:pPr>
    </w:p>
    <w:p w14:paraId="34927579"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7.1. Усі спірні питання, пов'язані з виконанням цього Договору, вирішуються шляхом переговорів між Сторонами. </w:t>
      </w:r>
    </w:p>
    <w:p w14:paraId="2BA1CFB8" w14:textId="2DD74853" w:rsidR="003100C5"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7.2. У разі недосягнення згоди спір вирішується в судовому порядку відповідно до законодавства України.</w:t>
      </w:r>
    </w:p>
    <w:p w14:paraId="026E6CFF" w14:textId="77777777" w:rsidR="009F0AD4" w:rsidRPr="009F0AD4" w:rsidRDefault="009F0AD4" w:rsidP="003100C5">
      <w:pPr>
        <w:spacing w:after="0"/>
        <w:ind w:firstLine="851"/>
        <w:jc w:val="both"/>
        <w:rPr>
          <w:rFonts w:ascii="Times New Roman" w:hAnsi="Times New Roman" w:cs="Times New Roman"/>
          <w:sz w:val="28"/>
          <w:szCs w:val="28"/>
          <w:lang w:val="uk-UA"/>
        </w:rPr>
      </w:pPr>
    </w:p>
    <w:p w14:paraId="79AA9F9B" w14:textId="35B9EECD" w:rsidR="00A92A59" w:rsidRPr="009F0AD4" w:rsidRDefault="00A92A59" w:rsidP="003100C5">
      <w:pPr>
        <w:spacing w:after="0"/>
        <w:ind w:firstLine="851"/>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8. Строк Договору</w:t>
      </w:r>
    </w:p>
    <w:p w14:paraId="390AF595" w14:textId="77777777" w:rsidR="009F0AD4" w:rsidRPr="009F0AD4" w:rsidRDefault="009F0AD4" w:rsidP="003100C5">
      <w:pPr>
        <w:spacing w:after="0"/>
        <w:ind w:firstLine="851"/>
        <w:jc w:val="center"/>
        <w:rPr>
          <w:rFonts w:ascii="Times New Roman" w:hAnsi="Times New Roman" w:cs="Times New Roman"/>
          <w:b/>
          <w:bCs/>
          <w:sz w:val="28"/>
          <w:szCs w:val="28"/>
          <w:lang w:val="uk-UA"/>
        </w:rPr>
      </w:pPr>
    </w:p>
    <w:p w14:paraId="7FD6C08B"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 визначеного Кодексом. </w:t>
      </w:r>
    </w:p>
    <w:p w14:paraId="006E5B51" w14:textId="6CA587CF" w:rsidR="00A92A59"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8.2. Цей Договір може бути змінено або розірвано за ініціативою будь-якої Сторони у порядку, встановленому чинним законодавством.</w:t>
      </w:r>
    </w:p>
    <w:p w14:paraId="061A5962"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8.3. Строк цього Договору може бути продовжений за вмотивованим зверненням однієї зі Сторін у порядку, встановленому чинним законодавством. </w:t>
      </w:r>
    </w:p>
    <w:p w14:paraId="287BBB90"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8.4. Цей Договір може бути розірвано у порядку, встановленому чинним законодавством, у разі невиконання Сторонами своїх зобов'язань. </w:t>
      </w:r>
    </w:p>
    <w:p w14:paraId="2557FF05" w14:textId="3BE3AD4A"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8.5. Цей Договір вважається розірваним, якщо Замовник не оплатив послугу з приєднання протягом 20 днів з дня отримання рахунку, а технічні умови такими, що не набрали чинності.</w:t>
      </w:r>
    </w:p>
    <w:p w14:paraId="24B1E78D" w14:textId="77777777" w:rsidR="003100C5" w:rsidRPr="009F0AD4" w:rsidRDefault="003100C5" w:rsidP="003100C5">
      <w:pPr>
        <w:spacing w:after="0"/>
        <w:ind w:firstLine="851"/>
        <w:jc w:val="both"/>
        <w:rPr>
          <w:rFonts w:ascii="Times New Roman" w:hAnsi="Times New Roman" w:cs="Times New Roman"/>
          <w:sz w:val="28"/>
          <w:szCs w:val="28"/>
          <w:lang w:val="uk-UA"/>
        </w:rPr>
      </w:pPr>
    </w:p>
    <w:p w14:paraId="580CDDBF" w14:textId="69D24624" w:rsidR="00A92A59" w:rsidRPr="009F0AD4" w:rsidRDefault="00A92A59" w:rsidP="003100C5">
      <w:pPr>
        <w:spacing w:after="0"/>
        <w:ind w:firstLine="851"/>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9. Інші умови Договору</w:t>
      </w:r>
    </w:p>
    <w:p w14:paraId="42D9B9CE" w14:textId="77777777" w:rsidR="009F0AD4" w:rsidRPr="009F0AD4" w:rsidRDefault="009F0AD4" w:rsidP="003100C5">
      <w:pPr>
        <w:spacing w:after="0"/>
        <w:ind w:firstLine="851"/>
        <w:jc w:val="center"/>
        <w:rPr>
          <w:rFonts w:ascii="Times New Roman" w:hAnsi="Times New Roman" w:cs="Times New Roman"/>
          <w:b/>
          <w:bCs/>
          <w:sz w:val="28"/>
          <w:szCs w:val="28"/>
          <w:lang w:val="uk-UA"/>
        </w:rPr>
      </w:pPr>
    </w:p>
    <w:p w14:paraId="28EB46A7"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9.1. Умови цього Договору можуть бути змінені в частині строків та порядку оплати послуги з приєднання Сторонами, які оформляються додатковими угодами до нього. </w:t>
      </w:r>
    </w:p>
    <w:p w14:paraId="21B9235D"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9.2. Усі зміни та доповнення до цього Договору оформлюються Сторонами письмово в паперовій формі та підписуються уповноваженими особами обох Сторін. Цей Договір може бути змінений у разі внесення змін або скасування нормативноправових актів, що регулюють питання приєднання. У такому випадку </w:t>
      </w:r>
      <w:r w:rsidRPr="009F0AD4">
        <w:rPr>
          <w:rFonts w:ascii="Times New Roman" w:hAnsi="Times New Roman" w:cs="Times New Roman"/>
          <w:sz w:val="28"/>
          <w:szCs w:val="28"/>
          <w:lang w:val="uk-UA"/>
        </w:rPr>
        <w:lastRenderedPageBreak/>
        <w:t xml:space="preserve">Сторони погоджуються з тим, що Виконавець вносить відповідні зміни до цього Договору та оприлюднює їх на власному вебсайті.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вебсайті Виконавця. </w:t>
      </w:r>
    </w:p>
    <w:p w14:paraId="2DE1B13F" w14:textId="77777777" w:rsidR="009F0AD4"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 xml:space="preserve">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 статтею 21 Закону України «Про ринок електричної енергії». </w:t>
      </w:r>
    </w:p>
    <w:p w14:paraId="0F148760" w14:textId="568E5863" w:rsidR="00A92A59" w:rsidRPr="009F0AD4" w:rsidRDefault="009F0AD4" w:rsidP="003100C5">
      <w:pPr>
        <w:spacing w:after="0"/>
        <w:ind w:firstLine="851"/>
        <w:jc w:val="both"/>
        <w:rPr>
          <w:rFonts w:ascii="Times New Roman" w:hAnsi="Times New Roman" w:cs="Times New Roman"/>
          <w:sz w:val="28"/>
          <w:szCs w:val="28"/>
          <w:lang w:val="uk-UA"/>
        </w:rPr>
      </w:pPr>
      <w:r w:rsidRPr="009F0AD4">
        <w:rPr>
          <w:rFonts w:ascii="Times New Roman" w:hAnsi="Times New Roman" w:cs="Times New Roman"/>
          <w:sz w:val="28"/>
          <w:szCs w:val="28"/>
          <w:lang w:val="uk-UA"/>
        </w:rPr>
        <w:t>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r w:rsidR="00A92A59" w:rsidRPr="009F0AD4">
        <w:rPr>
          <w:rFonts w:ascii="Times New Roman" w:hAnsi="Times New Roman" w:cs="Times New Roman"/>
          <w:sz w:val="28"/>
          <w:szCs w:val="28"/>
          <w:lang w:val="uk-UA"/>
        </w:rPr>
        <w:t xml:space="preserve"> </w:t>
      </w:r>
    </w:p>
    <w:p w14:paraId="219A3698" w14:textId="77777777" w:rsidR="003F796C" w:rsidRPr="009F0AD4" w:rsidRDefault="003F796C" w:rsidP="003F796C">
      <w:pPr>
        <w:spacing w:after="0"/>
        <w:ind w:firstLine="851"/>
        <w:jc w:val="center"/>
        <w:rPr>
          <w:rFonts w:ascii="Times New Roman" w:hAnsi="Times New Roman" w:cs="Times New Roman"/>
          <w:b/>
          <w:bCs/>
          <w:sz w:val="28"/>
          <w:szCs w:val="28"/>
          <w:lang w:val="uk-UA"/>
        </w:rPr>
      </w:pPr>
    </w:p>
    <w:p w14:paraId="342D36B4" w14:textId="77777777" w:rsidR="003F796C" w:rsidRPr="009F0AD4" w:rsidRDefault="003F796C" w:rsidP="003F796C">
      <w:pPr>
        <w:spacing w:after="0"/>
        <w:ind w:firstLine="851"/>
        <w:jc w:val="center"/>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10. Реквізити оператора системи розподілу</w:t>
      </w:r>
    </w:p>
    <w:p w14:paraId="4598728A" w14:textId="77777777" w:rsidR="003F796C" w:rsidRPr="009F0AD4" w:rsidRDefault="003F796C" w:rsidP="003F796C">
      <w:pPr>
        <w:spacing w:after="0"/>
        <w:ind w:firstLine="851"/>
        <w:jc w:val="center"/>
        <w:rPr>
          <w:rFonts w:ascii="Times New Roman" w:hAnsi="Times New Roman" w:cs="Times New Roman"/>
          <w:b/>
          <w:bCs/>
          <w:sz w:val="28"/>
          <w:szCs w:val="28"/>
          <w:lang w:val="uk-UA"/>
        </w:rPr>
      </w:pPr>
    </w:p>
    <w:p w14:paraId="046F03D9" w14:textId="77777777" w:rsidR="003F796C" w:rsidRPr="009F0AD4" w:rsidRDefault="003F796C" w:rsidP="003F796C">
      <w:pPr>
        <w:autoSpaceDE w:val="0"/>
        <w:autoSpaceDN w:val="0"/>
        <w:adjustRightInd w:val="0"/>
        <w:spacing w:after="0" w:line="240" w:lineRule="auto"/>
        <w:rPr>
          <w:rFonts w:ascii="Times New Roman" w:hAnsi="Times New Roman" w:cs="Times New Roman"/>
          <w:b/>
          <w:bCs/>
          <w:sz w:val="28"/>
          <w:szCs w:val="28"/>
          <w:lang w:val="uk-UA"/>
        </w:rPr>
      </w:pPr>
      <w:r w:rsidRPr="009F0AD4">
        <w:rPr>
          <w:rFonts w:ascii="Times New Roman" w:hAnsi="Times New Roman" w:cs="Times New Roman"/>
          <w:b/>
          <w:bCs/>
          <w:sz w:val="28"/>
          <w:szCs w:val="28"/>
          <w:lang w:val="uk-UA"/>
        </w:rPr>
        <w:t>ПрАТ "КІРОВОГРАДОБЛЕНЕРГО"</w:t>
      </w:r>
    </w:p>
    <w:p w14:paraId="31F34040" w14:textId="77777777" w:rsidR="003F796C" w:rsidRPr="009F0AD4"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9F0AD4">
        <w:rPr>
          <w:rFonts w:ascii="Times New Roman" w:hAnsi="Times New Roman" w:cs="Times New Roman"/>
          <w:sz w:val="28"/>
          <w:szCs w:val="28"/>
          <w:lang w:val="uk-UA"/>
        </w:rPr>
        <w:t>25015, м. Кропивницький</w:t>
      </w:r>
    </w:p>
    <w:p w14:paraId="5BF4955D" w14:textId="77777777" w:rsidR="003F796C" w:rsidRPr="009F0AD4"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9F0AD4">
        <w:rPr>
          <w:rFonts w:ascii="Times New Roman" w:hAnsi="Times New Roman" w:cs="Times New Roman"/>
          <w:sz w:val="28"/>
          <w:szCs w:val="28"/>
          <w:lang w:val="uk-UA"/>
        </w:rPr>
        <w:t>Студентський бульвар, 15</w:t>
      </w:r>
    </w:p>
    <w:p w14:paraId="511300E1" w14:textId="77777777" w:rsidR="003F796C" w:rsidRPr="009F0AD4"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9F0AD4">
        <w:rPr>
          <w:rFonts w:ascii="Times New Roman" w:hAnsi="Times New Roman" w:cs="Times New Roman"/>
          <w:sz w:val="28"/>
          <w:szCs w:val="28"/>
          <w:lang w:val="uk-UA"/>
        </w:rPr>
        <w:t>код 23226362</w:t>
      </w:r>
    </w:p>
    <w:p w14:paraId="61158763" w14:textId="77777777" w:rsidR="003F796C" w:rsidRPr="009F0AD4"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9F0AD4">
        <w:rPr>
          <w:rFonts w:ascii="Times New Roman" w:hAnsi="Times New Roman" w:cs="Times New Roman"/>
          <w:sz w:val="28"/>
          <w:szCs w:val="28"/>
          <w:lang w:val="uk-UA"/>
        </w:rPr>
        <w:t>тел/факс (0522) 35-82-13</w:t>
      </w:r>
    </w:p>
    <w:p w14:paraId="11F7BE07" w14:textId="77777777" w:rsidR="003F796C" w:rsidRPr="009F0AD4" w:rsidRDefault="00C017D2" w:rsidP="003F796C">
      <w:pPr>
        <w:autoSpaceDE w:val="0"/>
        <w:autoSpaceDN w:val="0"/>
        <w:adjustRightInd w:val="0"/>
        <w:spacing w:after="0" w:line="240" w:lineRule="auto"/>
        <w:rPr>
          <w:rFonts w:ascii="Times New Roman" w:hAnsi="Times New Roman" w:cs="Times New Roman"/>
          <w:sz w:val="28"/>
          <w:szCs w:val="28"/>
          <w:lang w:val="uk-UA"/>
        </w:rPr>
      </w:pPr>
      <w:hyperlink r:id="rId5" w:history="1">
        <w:r w:rsidR="003F796C" w:rsidRPr="009F0AD4">
          <w:rPr>
            <w:rStyle w:val="a4"/>
            <w:rFonts w:ascii="Times New Roman" w:hAnsi="Times New Roman" w:cs="Times New Roman"/>
            <w:color w:val="auto"/>
            <w:sz w:val="28"/>
            <w:szCs w:val="28"/>
            <w:u w:val="none"/>
            <w:lang w:val="uk-UA"/>
          </w:rPr>
          <w:t>kanc@kiroe.com.ua</w:t>
        </w:r>
      </w:hyperlink>
    </w:p>
    <w:p w14:paraId="6841DCF2" w14:textId="77777777" w:rsidR="003F796C" w:rsidRPr="009F0AD4"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9F0AD4">
        <w:rPr>
          <w:rFonts w:ascii="Times New Roman" w:hAnsi="Times New Roman" w:cs="Times New Roman"/>
          <w:sz w:val="28"/>
          <w:szCs w:val="28"/>
          <w:lang w:val="uk-UA"/>
        </w:rPr>
        <w:t>kiroe.com.ua</w:t>
      </w:r>
    </w:p>
    <w:p w14:paraId="41C617EA" w14:textId="77777777" w:rsidR="003F796C" w:rsidRPr="009F0AD4"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9F0AD4">
        <w:rPr>
          <w:rFonts w:ascii="Times New Roman" w:hAnsi="Times New Roman" w:cs="Times New Roman"/>
          <w:sz w:val="28"/>
          <w:szCs w:val="28"/>
          <w:lang w:val="uk-UA"/>
        </w:rPr>
        <w:t>п/р UA343005060000026008003037555</w:t>
      </w:r>
    </w:p>
    <w:p w14:paraId="67904A57" w14:textId="77777777" w:rsidR="003F796C" w:rsidRPr="009F0AD4"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9F0AD4">
        <w:rPr>
          <w:rFonts w:ascii="Times New Roman" w:hAnsi="Times New Roman" w:cs="Times New Roman"/>
          <w:sz w:val="28"/>
          <w:szCs w:val="28"/>
          <w:lang w:val="uk-UA"/>
        </w:rPr>
        <w:t>АТ "Перший Інвестиційний Банк"</w:t>
      </w:r>
    </w:p>
    <w:p w14:paraId="2580DFBF" w14:textId="77777777" w:rsidR="003F796C" w:rsidRPr="009F0AD4" w:rsidRDefault="003F796C" w:rsidP="003F796C">
      <w:pPr>
        <w:spacing w:after="0"/>
        <w:rPr>
          <w:rFonts w:ascii="Times New Roman" w:hAnsi="Times New Roman" w:cs="Times New Roman"/>
          <w:sz w:val="28"/>
          <w:szCs w:val="28"/>
          <w:lang w:val="uk-UA"/>
        </w:rPr>
      </w:pPr>
    </w:p>
    <w:sectPr w:rsidR="003F796C" w:rsidRPr="009F0AD4" w:rsidSect="009F0AD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030B"/>
    <w:multiLevelType w:val="hybridMultilevel"/>
    <w:tmpl w:val="BD9C98E0"/>
    <w:lvl w:ilvl="0" w:tplc="1486C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59"/>
    <w:rsid w:val="002E26B1"/>
    <w:rsid w:val="003100C5"/>
    <w:rsid w:val="003F796C"/>
    <w:rsid w:val="0059730F"/>
    <w:rsid w:val="005F0AB0"/>
    <w:rsid w:val="009B3F67"/>
    <w:rsid w:val="009D24CD"/>
    <w:rsid w:val="009F0AD4"/>
    <w:rsid w:val="00A92A59"/>
    <w:rsid w:val="00C017D2"/>
    <w:rsid w:val="00E6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ED02"/>
  <w15:chartTrackingRefBased/>
  <w15:docId w15:val="{CE5335B6-DD52-4212-A807-AE21B36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59"/>
    <w:pPr>
      <w:ind w:left="720"/>
      <w:contextualSpacing/>
    </w:pPr>
  </w:style>
  <w:style w:type="character" w:styleId="a4">
    <w:name w:val="Hyperlink"/>
    <w:basedOn w:val="a0"/>
    <w:uiPriority w:val="99"/>
    <w:unhideWhenUsed/>
    <w:rsid w:val="003F796C"/>
    <w:rPr>
      <w:color w:val="0563C1" w:themeColor="hyperlink"/>
      <w:u w:val="single"/>
    </w:rPr>
  </w:style>
  <w:style w:type="character" w:styleId="a5">
    <w:name w:val="Unresolved Mention"/>
    <w:basedOn w:val="a0"/>
    <w:uiPriority w:val="99"/>
    <w:semiHidden/>
    <w:unhideWhenUsed/>
    <w:rsid w:val="003F796C"/>
    <w:rPr>
      <w:color w:val="605E5C"/>
      <w:shd w:val="clear" w:color="auto" w:fill="E1DFDD"/>
    </w:rPr>
  </w:style>
  <w:style w:type="paragraph" w:styleId="a6">
    <w:name w:val="Balloon Text"/>
    <w:basedOn w:val="a"/>
    <w:link w:val="a7"/>
    <w:uiPriority w:val="99"/>
    <w:semiHidden/>
    <w:unhideWhenUsed/>
    <w:rsid w:val="005F0A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0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kiroe.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Крокодиленко Владимир Александрович</dc:creator>
  <cp:keywords/>
  <dc:description/>
  <cp:lastModifiedBy>Крокодиленко Владимир Александрович</cp:lastModifiedBy>
  <cp:revision>6</cp:revision>
  <cp:lastPrinted>2021-05-26T13:06:00Z</cp:lastPrinted>
  <dcterms:created xsi:type="dcterms:W3CDTF">2021-05-26T13:40:00Z</dcterms:created>
  <dcterms:modified xsi:type="dcterms:W3CDTF">2021-05-28T06:28:00Z</dcterms:modified>
</cp:coreProperties>
</file>